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7E41BD" w:rsidRDefault="007E41BD" w:rsidP="007E41BD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b/>
          <w:kern w:val="0"/>
          <w:sz w:val="36"/>
          <w:szCs w:val="36"/>
          <w:lang w:eastAsia="en-US" w:bidi="ar-SA"/>
        </w:rPr>
      </w:pPr>
    </w:p>
    <w:p w:rsidR="006F6432" w:rsidRPr="00891747" w:rsidRDefault="006F6432" w:rsidP="006F6432">
      <w:pPr>
        <w:jc w:val="center"/>
        <w:rPr>
          <w:b/>
          <w:sz w:val="40"/>
          <w:szCs w:val="40"/>
        </w:rPr>
      </w:pPr>
      <w:r w:rsidRPr="00891747">
        <w:rPr>
          <w:b/>
          <w:sz w:val="40"/>
          <w:szCs w:val="40"/>
        </w:rPr>
        <w:t>Belépési nyilatkozat</w:t>
      </w:r>
    </w:p>
    <w:p w:rsidR="006F6432" w:rsidRDefault="006F6432" w:rsidP="006F6432">
      <w:pPr>
        <w:jc w:val="center"/>
        <w:rPr>
          <w:b/>
          <w:sz w:val="36"/>
          <w:szCs w:val="36"/>
        </w:rPr>
      </w:pPr>
    </w:p>
    <w:p w:rsidR="006F6432" w:rsidRPr="00891747" w:rsidRDefault="006F6432" w:rsidP="006F6432">
      <w:pPr>
        <w:jc w:val="center"/>
        <w:rPr>
          <w:sz w:val="32"/>
          <w:szCs w:val="32"/>
        </w:rPr>
      </w:pPr>
      <w:proofErr w:type="gramStart"/>
      <w:r w:rsidRPr="00891747">
        <w:rPr>
          <w:sz w:val="32"/>
          <w:szCs w:val="32"/>
        </w:rPr>
        <w:t>a</w:t>
      </w:r>
      <w:proofErr w:type="gramEnd"/>
      <w:r w:rsidRPr="00891747">
        <w:rPr>
          <w:sz w:val="32"/>
          <w:szCs w:val="32"/>
        </w:rPr>
        <w:t xml:space="preserve"> Magyar Táplálkozástudományi Társaságba</w:t>
      </w:r>
    </w:p>
    <w:p w:rsidR="006F6432" w:rsidRDefault="006F6432" w:rsidP="006F6432">
      <w:pPr>
        <w:rPr>
          <w:sz w:val="36"/>
          <w:szCs w:val="36"/>
        </w:rPr>
      </w:pPr>
    </w:p>
    <w:p w:rsidR="006F6432" w:rsidRDefault="006F6432" w:rsidP="006F6432">
      <w:pPr>
        <w:rPr>
          <w:sz w:val="28"/>
          <w:szCs w:val="28"/>
        </w:rPr>
      </w:pPr>
    </w:p>
    <w:p w:rsidR="006F6432" w:rsidRPr="00891747" w:rsidRDefault="006F6432" w:rsidP="006F6432">
      <w:r w:rsidRPr="00891747">
        <w:t xml:space="preserve">Név: </w:t>
      </w:r>
      <w:r w:rsidR="00AC7C78">
        <w:tab/>
      </w:r>
      <w:r w:rsidR="00AC7C78">
        <w:tab/>
      </w:r>
      <w:r w:rsidR="00AC7C78">
        <w:tab/>
      </w:r>
      <w:proofErr w:type="gramStart"/>
      <w:r w:rsidR="00AC7C78">
        <w:t>……………………………………………………………………….……..</w:t>
      </w:r>
      <w:proofErr w:type="gramEnd"/>
    </w:p>
    <w:p w:rsidR="006F6432" w:rsidRPr="00891747" w:rsidRDefault="006F6432" w:rsidP="006F6432"/>
    <w:p w:rsidR="006F6432" w:rsidRDefault="006F6432" w:rsidP="006F6432">
      <w:r w:rsidRPr="00891747">
        <w:t xml:space="preserve">Iskolai végzettség: </w:t>
      </w:r>
      <w:r w:rsidRPr="00891747">
        <w:tab/>
        <w:t>egyetem</w:t>
      </w:r>
      <w:r>
        <w:t xml:space="preserve"> /</w:t>
      </w:r>
      <w:proofErr w:type="gramStart"/>
      <w:r w:rsidRPr="00891747">
        <w:t>főiskola</w:t>
      </w:r>
      <w:r>
        <w:t xml:space="preserve"> …</w:t>
      </w:r>
      <w:proofErr w:type="gramEnd"/>
      <w:r>
        <w:t>…………………………………</w:t>
      </w:r>
      <w:r w:rsidR="00AC7C78">
        <w:t>…………..</w:t>
      </w:r>
      <w:r>
        <w:t>…kar/szak</w:t>
      </w:r>
    </w:p>
    <w:p w:rsidR="006F6432" w:rsidRDefault="006F6432" w:rsidP="006F6432"/>
    <w:p w:rsidR="006F6432" w:rsidRDefault="006F6432" w:rsidP="00AC7C78">
      <w:r>
        <w:t>Beosztás:</w:t>
      </w:r>
      <w:r>
        <w:tab/>
      </w:r>
      <w:r>
        <w:tab/>
      </w:r>
      <w:proofErr w:type="gramStart"/>
      <w:r>
        <w:t>………………………………………………</w:t>
      </w:r>
      <w:r w:rsidR="00AC7C78">
        <w:t>…………………………….…</w:t>
      </w:r>
      <w:proofErr w:type="gramEnd"/>
    </w:p>
    <w:p w:rsidR="006F6432" w:rsidRDefault="006F6432" w:rsidP="006F6432"/>
    <w:p w:rsidR="006F6432" w:rsidRDefault="006F6432" w:rsidP="006F6432">
      <w:r>
        <w:t>Munkahely:</w:t>
      </w:r>
      <w:r>
        <w:tab/>
      </w:r>
      <w:r>
        <w:tab/>
      </w:r>
      <w:proofErr w:type="gramStart"/>
      <w:r>
        <w:t>………………………………………………</w:t>
      </w:r>
      <w:r w:rsidR="00AC7C78">
        <w:t>……………………………….</w:t>
      </w:r>
      <w:proofErr w:type="gramEnd"/>
    </w:p>
    <w:p w:rsidR="006F6432" w:rsidRDefault="006F6432" w:rsidP="006F6432"/>
    <w:p w:rsidR="006F6432" w:rsidRDefault="006F6432" w:rsidP="006F6432">
      <w:r>
        <w:t>Osztály:</w:t>
      </w:r>
      <w:r>
        <w:tab/>
      </w:r>
      <w:r>
        <w:tab/>
      </w:r>
      <w:proofErr w:type="gramStart"/>
      <w:r>
        <w:t>………………………………………………</w:t>
      </w:r>
      <w:r w:rsidR="00AC7C78">
        <w:t>…………………...</w:t>
      </w:r>
      <w:r>
        <w:t>.</w:t>
      </w:r>
      <w:r w:rsidR="00AC7C78">
        <w:t>..................</w:t>
      </w:r>
      <w:proofErr w:type="gramEnd"/>
    </w:p>
    <w:p w:rsidR="006F6432" w:rsidRDefault="006F6432" w:rsidP="006F6432"/>
    <w:p w:rsidR="006F6432" w:rsidRDefault="006F6432" w:rsidP="006F6432">
      <w:r>
        <w:t>Cím:</w:t>
      </w:r>
      <w:r>
        <w:tab/>
      </w:r>
      <w:r>
        <w:tab/>
      </w:r>
      <w:r>
        <w:tab/>
      </w:r>
      <w:proofErr w:type="gramStart"/>
      <w:r>
        <w:t>………………………………………………</w:t>
      </w:r>
      <w:r w:rsidR="00AC7C78">
        <w:t>………………………………...</w:t>
      </w:r>
      <w:proofErr w:type="gramEnd"/>
    </w:p>
    <w:p w:rsidR="006F6432" w:rsidRDefault="006F6432" w:rsidP="006F6432"/>
    <w:p w:rsidR="006F6432" w:rsidRDefault="006F6432" w:rsidP="006F6432">
      <w:r>
        <w:t xml:space="preserve">Telefon: </w:t>
      </w:r>
      <w:r>
        <w:tab/>
      </w:r>
      <w:r>
        <w:tab/>
      </w:r>
      <w:proofErr w:type="gramStart"/>
      <w:r>
        <w:t>……………………………………</w:t>
      </w:r>
      <w:proofErr w:type="gramEnd"/>
      <w:r>
        <w:tab/>
        <w:t>mobil: ………………………………….</w:t>
      </w:r>
    </w:p>
    <w:p w:rsidR="006F6432" w:rsidRDefault="006F6432" w:rsidP="006F6432"/>
    <w:p w:rsidR="006F6432" w:rsidRDefault="006F6432" w:rsidP="006F6432">
      <w:r>
        <w:t>Fax:</w:t>
      </w:r>
      <w:r>
        <w:tab/>
      </w:r>
      <w:r>
        <w:tab/>
      </w:r>
      <w:r>
        <w:tab/>
      </w:r>
      <w:proofErr w:type="gramStart"/>
      <w:r>
        <w:t>………………………………………………</w:t>
      </w:r>
      <w:proofErr w:type="gramEnd"/>
    </w:p>
    <w:p w:rsidR="006F6432" w:rsidRDefault="006F6432" w:rsidP="006F6432"/>
    <w:p w:rsidR="006F6432" w:rsidRDefault="006F6432" w:rsidP="006F6432">
      <w:r>
        <w:t>E-mail munkahelyi</w:t>
      </w:r>
      <w:proofErr w:type="gramStart"/>
      <w:r>
        <w:t>.:</w:t>
      </w:r>
      <w:proofErr w:type="gramEnd"/>
      <w:r>
        <w:t xml:space="preserve"> </w:t>
      </w:r>
      <w:r>
        <w:tab/>
        <w:t>……………………………………</w:t>
      </w:r>
      <w:r>
        <w:tab/>
        <w:t>magán: …………………………………</w:t>
      </w:r>
    </w:p>
    <w:p w:rsidR="006F6432" w:rsidRDefault="006F6432" w:rsidP="006F6432"/>
    <w:p w:rsidR="006F6432" w:rsidRDefault="006F6432" w:rsidP="006F6432">
      <w:r>
        <w:t>Levelezési cím /</w:t>
      </w:r>
      <w:proofErr w:type="gramStart"/>
      <w:r>
        <w:t>lakás cím</w:t>
      </w:r>
      <w:proofErr w:type="gramEnd"/>
      <w:r>
        <w:t xml:space="preserve">: </w:t>
      </w:r>
      <w:r>
        <w:tab/>
        <w:t>………………………………………………………………………….</w:t>
      </w:r>
    </w:p>
    <w:p w:rsidR="006F6432" w:rsidRDefault="006F6432" w:rsidP="006F6432">
      <w:r>
        <w:t>(megadása esetleges munkahely változtatás esetére)</w:t>
      </w:r>
    </w:p>
    <w:p w:rsidR="006F6432" w:rsidRDefault="006F6432" w:rsidP="006F6432"/>
    <w:p w:rsidR="006F6432" w:rsidRDefault="006F6432" w:rsidP="006F6432"/>
    <w:p w:rsidR="006F6432" w:rsidRDefault="006F6432" w:rsidP="006F6432"/>
    <w:p w:rsidR="006F6432" w:rsidRPr="00AC7C78" w:rsidRDefault="006F6432" w:rsidP="006F6432">
      <w:pPr>
        <w:spacing w:line="360" w:lineRule="auto"/>
        <w:rPr>
          <w:u w:val="single"/>
        </w:rPr>
      </w:pPr>
      <w:r w:rsidRPr="00AC7C78">
        <w:rPr>
          <w:u w:val="single"/>
        </w:rPr>
        <w:t xml:space="preserve">A tagdíjat minden év március 1-ig rendezem. </w:t>
      </w:r>
    </w:p>
    <w:p w:rsidR="006F6432" w:rsidRDefault="006F6432" w:rsidP="006F6432">
      <w:pPr>
        <w:spacing w:line="360" w:lineRule="auto"/>
        <w:rPr>
          <w:b/>
        </w:rPr>
      </w:pPr>
      <w:r>
        <w:t>Tagdíj összege</w:t>
      </w:r>
      <w:r>
        <w:tab/>
        <w:t xml:space="preserve">rendes tagnak: </w:t>
      </w:r>
      <w:r w:rsidRPr="00503D2C">
        <w:t>3000 Ft</w:t>
      </w:r>
      <w:r w:rsidRPr="00503D2C">
        <w:tab/>
        <w:t xml:space="preserve">ifjúsági tagnak: 2000 Ft </w:t>
      </w:r>
      <w:r w:rsidRPr="00503D2C">
        <w:tab/>
        <w:t>/év</w:t>
      </w:r>
      <w:r w:rsidR="003704C1">
        <w:rPr>
          <w:b/>
        </w:rPr>
        <w:t xml:space="preserve"> (2024-be</w:t>
      </w:r>
      <w:r w:rsidRPr="004D58A2">
        <w:rPr>
          <w:b/>
        </w:rPr>
        <w:t>n)</w:t>
      </w:r>
    </w:p>
    <w:p w:rsidR="006F6432" w:rsidRPr="004D58A2" w:rsidRDefault="006F6432" w:rsidP="006F6432">
      <w:pPr>
        <w:spacing w:line="360" w:lineRule="auto"/>
        <w:rPr>
          <w:b/>
        </w:rPr>
      </w:pPr>
      <w:r w:rsidRPr="004D58A2">
        <w:t>Számlaszám:</w:t>
      </w:r>
      <w:r>
        <w:rPr>
          <w:b/>
        </w:rPr>
        <w:t xml:space="preserve"> 11709002-20003029</w:t>
      </w:r>
    </w:p>
    <w:p w:rsidR="006F6432" w:rsidRDefault="006F6432" w:rsidP="006F6432">
      <w:bookmarkStart w:id="0" w:name="_GoBack"/>
      <w:bookmarkEnd w:id="0"/>
    </w:p>
    <w:p w:rsidR="006F6432" w:rsidRDefault="006F6432" w:rsidP="006F6432">
      <w:r>
        <w:t xml:space="preserve">Kelt: </w:t>
      </w:r>
    </w:p>
    <w:p w:rsidR="006F6432" w:rsidRDefault="006F6432" w:rsidP="006F6432"/>
    <w:p w:rsidR="006F6432" w:rsidRDefault="006F6432" w:rsidP="006F6432">
      <w:r>
        <w:tab/>
      </w:r>
      <w:r>
        <w:tab/>
      </w:r>
      <w:r>
        <w:tab/>
        <w:t xml:space="preserve">______________________________ </w:t>
      </w:r>
    </w:p>
    <w:p w:rsidR="006F6432" w:rsidRPr="007F5717" w:rsidRDefault="006F6432" w:rsidP="006F6432">
      <w:pPr>
        <w:ind w:left="2832" w:firstLine="708"/>
        <w:rPr>
          <w:i/>
        </w:rPr>
      </w:pPr>
      <w:proofErr w:type="gramStart"/>
      <w:r w:rsidRPr="007F5717">
        <w:rPr>
          <w:i/>
        </w:rPr>
        <w:t>aláírás</w:t>
      </w:r>
      <w:proofErr w:type="gramEnd"/>
    </w:p>
    <w:p w:rsidR="00141C03" w:rsidRDefault="00141C03" w:rsidP="00141C03">
      <w:pPr>
        <w:widowControl/>
        <w:suppressAutoHyphens w:val="0"/>
        <w:rPr>
          <w:rFonts w:eastAsia="Times New Roman" w:cs="Times New Roman"/>
          <w:b/>
          <w:bCs/>
          <w:kern w:val="0"/>
          <w:lang w:eastAsia="hu-HU" w:bidi="ar-SA"/>
        </w:rPr>
      </w:pPr>
    </w:p>
    <w:sectPr w:rsidR="00141C03" w:rsidSect="00141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301" w:right="96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40" w:rsidRDefault="00BF4740" w:rsidP="001E1FE2">
      <w:r>
        <w:separator/>
      </w:r>
    </w:p>
  </w:endnote>
  <w:endnote w:type="continuationSeparator" w:id="0">
    <w:p w:rsidR="00BF4740" w:rsidRDefault="00BF4740" w:rsidP="001E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D3" w:rsidRDefault="009B3FD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D3" w:rsidRDefault="009B3FD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D3" w:rsidRDefault="009B3F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40" w:rsidRDefault="00BF4740" w:rsidP="001E1FE2">
      <w:r>
        <w:separator/>
      </w:r>
    </w:p>
  </w:footnote>
  <w:footnote w:type="continuationSeparator" w:id="0">
    <w:p w:rsidR="00BF4740" w:rsidRDefault="00BF4740" w:rsidP="001E1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D3" w:rsidRDefault="009B3F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E2" w:rsidRPr="001E1FE2" w:rsidRDefault="001E1FE2" w:rsidP="001E1FE2">
    <w:pPr>
      <w:keepNext/>
      <w:spacing w:before="240" w:after="120"/>
      <w:jc w:val="center"/>
      <w:rPr>
        <w:rFonts w:ascii="Arial" w:hAnsi="Arial"/>
        <w:b/>
        <w:bCs/>
      </w:rPr>
    </w:pPr>
    <w:r w:rsidRPr="001E1FE2">
      <w:rPr>
        <w:rFonts w:ascii="Arial" w:hAnsi="Arial"/>
        <w:b/>
        <w:bCs/>
      </w:rPr>
      <w:t>MAGYAR TÁPLÁLKOZÁSTUDOMÁNYI TÁRSASÁG</w:t>
    </w:r>
  </w:p>
  <w:p w:rsidR="001E1FE2" w:rsidRDefault="001E1FE2" w:rsidP="001E1FE2">
    <w:pPr>
      <w:jc w:val="center"/>
      <w:rPr>
        <w:b/>
      </w:rPr>
    </w:pPr>
    <w:r w:rsidRPr="001E1FE2">
      <w:rPr>
        <w:b/>
      </w:rPr>
      <w:t>HUNGARIAN SOCIETY OF NUTRITION</w:t>
    </w:r>
  </w:p>
  <w:p w:rsidR="009B3FD3" w:rsidRDefault="009B3FD3" w:rsidP="009B3FD3">
    <w:pPr>
      <w:ind w:left="252"/>
      <w:jc w:val="center"/>
      <w:rPr>
        <w:sz w:val="18"/>
        <w:szCs w:val="18"/>
      </w:rPr>
    </w:pPr>
    <w:r>
      <w:rPr>
        <w:sz w:val="18"/>
        <w:szCs w:val="18"/>
      </w:rPr>
      <w:t xml:space="preserve">Székhely: </w:t>
    </w:r>
    <w:r w:rsidRPr="004C65DE">
      <w:rPr>
        <w:sz w:val="18"/>
        <w:szCs w:val="18"/>
      </w:rPr>
      <w:t>H-1088 Budapest Szentkirályi u.14</w:t>
    </w:r>
  </w:p>
  <w:p w:rsidR="009B3FD3" w:rsidRPr="001E1FE2" w:rsidRDefault="009B3FD3" w:rsidP="001E1FE2">
    <w:pPr>
      <w:jc w:val="center"/>
      <w:rPr>
        <w:b/>
      </w:rPr>
    </w:pPr>
  </w:p>
  <w:tbl>
    <w:tblPr>
      <w:tblW w:w="100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2"/>
      <w:gridCol w:w="4717"/>
    </w:tblGrid>
    <w:tr w:rsidR="001E1FE2" w:rsidRPr="001E1FE2" w:rsidTr="009B3FD3">
      <w:trPr>
        <w:trHeight w:val="427"/>
        <w:jc w:val="center"/>
      </w:trPr>
      <w:tc>
        <w:tcPr>
          <w:tcW w:w="5352" w:type="dxa"/>
          <w:shd w:val="clear" w:color="auto" w:fill="auto"/>
        </w:tcPr>
        <w:p w:rsidR="001E1FE2" w:rsidRPr="001E1FE2" w:rsidRDefault="001E1FE2" w:rsidP="001E1FE2">
          <w:pPr>
            <w:rPr>
              <w:b/>
              <w:sz w:val="18"/>
              <w:szCs w:val="18"/>
            </w:rPr>
          </w:pPr>
        </w:p>
        <w:p w:rsidR="001E1FE2" w:rsidRPr="001E1FE2" w:rsidRDefault="00252403" w:rsidP="001E1FE2">
          <w:pPr>
            <w:rPr>
              <w:b/>
              <w:sz w:val="18"/>
              <w:szCs w:val="18"/>
            </w:rPr>
          </w:pPr>
          <w:r>
            <w:rPr>
              <w:noProof/>
              <w:lang w:eastAsia="hu-HU" w:bidi="ar-SA"/>
            </w:rPr>
            <w:drawing>
              <wp:anchor distT="0" distB="0" distL="114300" distR="114300" simplePos="0" relativeHeight="251657728" behindDoc="1" locked="0" layoutInCell="1" allowOverlap="1" wp14:anchorId="63CD0D31" wp14:editId="4C7FFE6C">
                <wp:simplePos x="0" y="0"/>
                <wp:positionH relativeFrom="column">
                  <wp:posOffset>2588260</wp:posOffset>
                </wp:positionH>
                <wp:positionV relativeFrom="paragraph">
                  <wp:posOffset>61595</wp:posOffset>
                </wp:positionV>
                <wp:extent cx="731520" cy="704850"/>
                <wp:effectExtent l="0" t="0" r="0" b="0"/>
                <wp:wrapThrough wrapText="bothSides">
                  <wp:wrapPolygon edited="0">
                    <wp:start x="6188" y="0"/>
                    <wp:lineTo x="2250" y="2919"/>
                    <wp:lineTo x="0" y="6422"/>
                    <wp:lineTo x="0" y="14011"/>
                    <wp:lineTo x="1688" y="18681"/>
                    <wp:lineTo x="6750" y="21016"/>
                    <wp:lineTo x="7313" y="21016"/>
                    <wp:lineTo x="13500" y="21016"/>
                    <wp:lineTo x="14063" y="21016"/>
                    <wp:lineTo x="19125" y="18681"/>
                    <wp:lineTo x="20813" y="14011"/>
                    <wp:lineTo x="20813" y="6422"/>
                    <wp:lineTo x="18563" y="2919"/>
                    <wp:lineTo x="14625" y="0"/>
                    <wp:lineTo x="6188" y="0"/>
                  </wp:wrapPolygon>
                </wp:wrapThrough>
                <wp:docPr id="1" name="Kép 1" descr="MT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MT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5C3A">
            <w:rPr>
              <w:b/>
              <w:sz w:val="18"/>
              <w:szCs w:val="18"/>
            </w:rPr>
            <w:t>E</w:t>
          </w:r>
          <w:r w:rsidR="004C65DE">
            <w:rPr>
              <w:b/>
              <w:sz w:val="18"/>
              <w:szCs w:val="18"/>
            </w:rPr>
            <w:t>lnök /</w:t>
          </w:r>
          <w:proofErr w:type="spellStart"/>
          <w:r w:rsidR="004C65DE">
            <w:rPr>
              <w:b/>
              <w:sz w:val="18"/>
              <w:szCs w:val="18"/>
            </w:rPr>
            <w:t>P</w:t>
          </w:r>
          <w:r w:rsidR="001E1FE2" w:rsidRPr="001E1FE2">
            <w:rPr>
              <w:b/>
              <w:sz w:val="18"/>
              <w:szCs w:val="18"/>
            </w:rPr>
            <w:t>resident</w:t>
          </w:r>
          <w:proofErr w:type="spellEnd"/>
          <w:r w:rsidR="001E1FE2" w:rsidRPr="001E1FE2">
            <w:rPr>
              <w:b/>
              <w:sz w:val="18"/>
              <w:szCs w:val="18"/>
            </w:rPr>
            <w:t xml:space="preserve">: Prof. Dr. </w:t>
          </w:r>
          <w:r w:rsidR="009B3FD3">
            <w:rPr>
              <w:b/>
              <w:sz w:val="18"/>
              <w:szCs w:val="18"/>
            </w:rPr>
            <w:t>RURIK</w:t>
          </w:r>
          <w:r w:rsidR="001E1FE2" w:rsidRPr="001E1FE2">
            <w:rPr>
              <w:b/>
              <w:sz w:val="18"/>
              <w:szCs w:val="18"/>
            </w:rPr>
            <w:t xml:space="preserve"> Imre</w:t>
          </w:r>
        </w:p>
        <w:p w:rsidR="009B3FD3" w:rsidRDefault="009B3FD3" w:rsidP="009B3F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Semmelweis Egyetem</w:t>
          </w:r>
          <w:r w:rsidR="00252403">
            <w:rPr>
              <w:sz w:val="18"/>
              <w:szCs w:val="18"/>
            </w:rPr>
            <w:t>, Családorvosi Tanszék</w:t>
          </w:r>
        </w:p>
        <w:p w:rsidR="001E1FE2" w:rsidRDefault="001E1FE2" w:rsidP="001E1FE2">
          <w:pPr>
            <w:rPr>
              <w:sz w:val="18"/>
              <w:szCs w:val="18"/>
            </w:rPr>
          </w:pPr>
          <w:r w:rsidRPr="001E1FE2">
            <w:rPr>
              <w:sz w:val="18"/>
              <w:szCs w:val="18"/>
            </w:rPr>
            <w:t>Email</w:t>
          </w:r>
          <w:r w:rsidRPr="004C65DE">
            <w:rPr>
              <w:sz w:val="18"/>
              <w:szCs w:val="18"/>
            </w:rPr>
            <w:t xml:space="preserve">: </w:t>
          </w:r>
          <w:r w:rsidR="00731334">
            <w:rPr>
              <w:sz w:val="18"/>
              <w:szCs w:val="18"/>
            </w:rPr>
            <w:t>Rurik</w:t>
          </w:r>
          <w:proofErr w:type="gramStart"/>
          <w:r w:rsidR="00731334">
            <w:rPr>
              <w:sz w:val="18"/>
              <w:szCs w:val="18"/>
            </w:rPr>
            <w:t>.Imre@</w:t>
          </w:r>
          <w:r w:rsidR="009B3FD3">
            <w:rPr>
              <w:sz w:val="18"/>
              <w:szCs w:val="18"/>
            </w:rPr>
            <w:t>mttt.</w:t>
          </w:r>
          <w:r w:rsidR="00D6688B">
            <w:rPr>
              <w:sz w:val="18"/>
              <w:szCs w:val="18"/>
            </w:rPr>
            <w:t>hu</w:t>
          </w:r>
          <w:proofErr w:type="gramEnd"/>
        </w:p>
        <w:p w:rsidR="001E1FE2" w:rsidRPr="001E1FE2" w:rsidRDefault="001E1FE2" w:rsidP="001E1FE2">
          <w:pPr>
            <w:rPr>
              <w:b/>
              <w:sz w:val="18"/>
              <w:szCs w:val="18"/>
            </w:rPr>
          </w:pPr>
          <w:r w:rsidRPr="001E1FE2">
            <w:rPr>
              <w:b/>
              <w:sz w:val="18"/>
              <w:szCs w:val="18"/>
            </w:rPr>
            <w:t xml:space="preserve">Alelnök/Vice </w:t>
          </w:r>
          <w:proofErr w:type="spellStart"/>
          <w:r w:rsidRPr="001E1FE2">
            <w:rPr>
              <w:b/>
              <w:sz w:val="18"/>
              <w:szCs w:val="18"/>
            </w:rPr>
            <w:t>president</w:t>
          </w:r>
          <w:proofErr w:type="spellEnd"/>
          <w:r w:rsidRPr="001E1FE2">
            <w:rPr>
              <w:b/>
              <w:sz w:val="18"/>
              <w:szCs w:val="18"/>
            </w:rPr>
            <w:t xml:space="preserve">: Prof. Dr. </w:t>
          </w:r>
          <w:r w:rsidR="009B3FD3">
            <w:rPr>
              <w:b/>
              <w:sz w:val="18"/>
              <w:szCs w:val="18"/>
            </w:rPr>
            <w:t>BÁNÁTI Diána</w:t>
          </w:r>
        </w:p>
        <w:p w:rsidR="00252403" w:rsidRDefault="009B3FD3" w:rsidP="009B3F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Szegedi Tudományegyetem</w:t>
          </w:r>
        </w:p>
        <w:p w:rsidR="009B3FD3" w:rsidRDefault="00252403" w:rsidP="009B3F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Élelmiszermérnöki Tanszék</w:t>
          </w:r>
        </w:p>
        <w:p w:rsidR="001E1FE2" w:rsidRPr="001E1FE2" w:rsidRDefault="001E1FE2" w:rsidP="009B3FD3">
          <w:pPr>
            <w:rPr>
              <w:sz w:val="18"/>
              <w:szCs w:val="18"/>
            </w:rPr>
          </w:pPr>
          <w:r w:rsidRPr="001E1FE2">
            <w:rPr>
              <w:sz w:val="18"/>
              <w:szCs w:val="18"/>
            </w:rPr>
            <w:t xml:space="preserve">Email: </w:t>
          </w:r>
          <w:r w:rsidR="009B3FD3">
            <w:rPr>
              <w:sz w:val="18"/>
              <w:szCs w:val="18"/>
            </w:rPr>
            <w:t>Banati@mk.u-szeged.hu</w:t>
          </w:r>
        </w:p>
      </w:tc>
      <w:tc>
        <w:tcPr>
          <w:tcW w:w="4717" w:type="dxa"/>
          <w:shd w:val="clear" w:color="auto" w:fill="auto"/>
        </w:tcPr>
        <w:p w:rsidR="001E1FE2" w:rsidRPr="001E1FE2" w:rsidRDefault="001E1FE2" w:rsidP="001E1FE2">
          <w:pPr>
            <w:snapToGrid w:val="0"/>
            <w:ind w:left="356"/>
            <w:rPr>
              <w:b/>
              <w:sz w:val="18"/>
              <w:szCs w:val="18"/>
            </w:rPr>
          </w:pPr>
        </w:p>
        <w:p w:rsidR="001E1FE2" w:rsidRPr="001E1FE2" w:rsidRDefault="001E1FE2" w:rsidP="009B3FD3">
          <w:pPr>
            <w:ind w:left="96" w:right="-464"/>
            <w:rPr>
              <w:b/>
              <w:sz w:val="18"/>
              <w:szCs w:val="18"/>
            </w:rPr>
          </w:pPr>
          <w:r w:rsidRPr="001E1FE2">
            <w:rPr>
              <w:b/>
              <w:sz w:val="18"/>
              <w:szCs w:val="18"/>
            </w:rPr>
            <w:t>Főtitkár/</w:t>
          </w:r>
          <w:proofErr w:type="spellStart"/>
          <w:r w:rsidRPr="001E1FE2">
            <w:rPr>
              <w:b/>
              <w:sz w:val="18"/>
              <w:szCs w:val="18"/>
            </w:rPr>
            <w:t>Secretary</w:t>
          </w:r>
          <w:proofErr w:type="spellEnd"/>
          <w:r w:rsidRPr="001E1FE2">
            <w:rPr>
              <w:b/>
              <w:sz w:val="18"/>
              <w:szCs w:val="18"/>
            </w:rPr>
            <w:t xml:space="preserve"> </w:t>
          </w:r>
          <w:proofErr w:type="spellStart"/>
          <w:r w:rsidRPr="001E1FE2">
            <w:rPr>
              <w:b/>
              <w:sz w:val="18"/>
              <w:szCs w:val="18"/>
            </w:rPr>
            <w:t>general</w:t>
          </w:r>
          <w:proofErr w:type="spellEnd"/>
          <w:r w:rsidRPr="001E1FE2">
            <w:rPr>
              <w:b/>
              <w:sz w:val="18"/>
              <w:szCs w:val="18"/>
            </w:rPr>
            <w:t>: Prof. Dr. G</w:t>
          </w:r>
          <w:r w:rsidR="009B3FD3">
            <w:rPr>
              <w:b/>
              <w:sz w:val="18"/>
              <w:szCs w:val="18"/>
            </w:rPr>
            <w:t>ELENCSÉR</w:t>
          </w:r>
          <w:r w:rsidRPr="001E1FE2">
            <w:rPr>
              <w:b/>
              <w:sz w:val="18"/>
              <w:szCs w:val="18"/>
            </w:rPr>
            <w:t xml:space="preserve"> Éva</w:t>
          </w:r>
        </w:p>
        <w:p w:rsidR="001E1FE2" w:rsidRPr="001E1FE2" w:rsidRDefault="0086484C" w:rsidP="009B3FD3">
          <w:pPr>
            <w:ind w:left="96"/>
            <w:rPr>
              <w:sz w:val="18"/>
              <w:szCs w:val="18"/>
            </w:rPr>
          </w:pPr>
          <w:r>
            <w:rPr>
              <w:sz w:val="18"/>
              <w:szCs w:val="18"/>
            </w:rPr>
            <w:t>Email: evag</w:t>
          </w:r>
          <w:r w:rsidR="00406F80">
            <w:rPr>
              <w:sz w:val="18"/>
              <w:szCs w:val="18"/>
            </w:rPr>
            <w:t>@gmail.hu</w:t>
          </w:r>
        </w:p>
        <w:p w:rsidR="004C65DE" w:rsidRDefault="004C65DE" w:rsidP="009B3FD3">
          <w:pPr>
            <w:ind w:left="96"/>
            <w:rPr>
              <w:sz w:val="18"/>
              <w:szCs w:val="18"/>
            </w:rPr>
          </w:pPr>
        </w:p>
        <w:p w:rsidR="00252403" w:rsidRPr="00CA1CDF" w:rsidRDefault="00252403" w:rsidP="009B3FD3">
          <w:pPr>
            <w:ind w:left="96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9B3FD3" w:rsidRPr="00CA1CDF">
            <w:rPr>
              <w:b/>
              <w:sz w:val="18"/>
              <w:szCs w:val="18"/>
            </w:rPr>
            <w:t>Ti</w:t>
          </w:r>
          <w:r w:rsidR="00CA1CDF" w:rsidRPr="00CA1CDF">
            <w:rPr>
              <w:b/>
              <w:sz w:val="18"/>
              <w:szCs w:val="18"/>
            </w:rPr>
            <w:t>t</w:t>
          </w:r>
          <w:r w:rsidR="009B3FD3" w:rsidRPr="00CA1CDF">
            <w:rPr>
              <w:b/>
              <w:sz w:val="18"/>
              <w:szCs w:val="18"/>
            </w:rPr>
            <w:t>kárság/</w:t>
          </w:r>
          <w:proofErr w:type="spellStart"/>
          <w:r w:rsidR="009B3FD3" w:rsidRPr="00CA1CDF">
            <w:rPr>
              <w:b/>
              <w:sz w:val="18"/>
              <w:szCs w:val="18"/>
            </w:rPr>
            <w:t>Secretariat</w:t>
          </w:r>
          <w:proofErr w:type="spellEnd"/>
          <w:r w:rsidR="009B3FD3" w:rsidRPr="00CA1CDF">
            <w:rPr>
              <w:b/>
              <w:sz w:val="18"/>
              <w:szCs w:val="18"/>
            </w:rPr>
            <w:t xml:space="preserve">: </w:t>
          </w:r>
        </w:p>
        <w:p w:rsidR="009B3FD3" w:rsidRDefault="00252403" w:rsidP="009B3FD3">
          <w:pPr>
            <w:ind w:left="96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r w:rsidR="009B3FD3">
            <w:rPr>
              <w:sz w:val="18"/>
              <w:szCs w:val="18"/>
            </w:rPr>
            <w:t>D</w:t>
          </w:r>
          <w:r>
            <w:rPr>
              <w:sz w:val="18"/>
              <w:szCs w:val="18"/>
            </w:rPr>
            <w:t>ebreceni Egyetem</w:t>
          </w:r>
          <w:r w:rsidR="009B3FD3">
            <w:rPr>
              <w:sz w:val="18"/>
              <w:szCs w:val="18"/>
            </w:rPr>
            <w:t xml:space="preserve">, ÁOK </w:t>
          </w:r>
          <w:proofErr w:type="spellStart"/>
          <w:r w:rsidR="009B3FD3">
            <w:rPr>
              <w:sz w:val="18"/>
              <w:szCs w:val="18"/>
            </w:rPr>
            <w:t>Családorvosi</w:t>
          </w:r>
          <w:proofErr w:type="spellEnd"/>
          <w:r w:rsidR="009B3FD3">
            <w:rPr>
              <w:sz w:val="18"/>
              <w:szCs w:val="18"/>
            </w:rPr>
            <w:t xml:space="preserve"> és </w:t>
          </w:r>
          <w:proofErr w:type="spellStart"/>
          <w:r w:rsidR="009B3FD3">
            <w:rPr>
              <w:sz w:val="18"/>
              <w:szCs w:val="18"/>
            </w:rPr>
            <w:t>Fogl.eü</w:t>
          </w:r>
          <w:proofErr w:type="gramStart"/>
          <w:r w:rsidR="009B3FD3">
            <w:rPr>
              <w:sz w:val="18"/>
              <w:szCs w:val="18"/>
            </w:rPr>
            <w:t>.Tszk</w:t>
          </w:r>
          <w:proofErr w:type="spellEnd"/>
          <w:proofErr w:type="gramEnd"/>
        </w:p>
        <w:p w:rsidR="009B3FD3" w:rsidRDefault="009B3FD3" w:rsidP="009B3FD3">
          <w:pPr>
            <w:ind w:left="96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H-4002 Debrecen, Pf.: 400</w:t>
          </w:r>
        </w:p>
        <w:p w:rsidR="009B3FD3" w:rsidRPr="001E1FE2" w:rsidRDefault="009B3FD3" w:rsidP="009B3FD3">
          <w:pPr>
            <w:ind w:left="96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Phone</w:t>
          </w:r>
          <w:proofErr w:type="spellEnd"/>
          <w:r>
            <w:rPr>
              <w:sz w:val="18"/>
              <w:szCs w:val="18"/>
            </w:rPr>
            <w:t>: +36 52 25 52 -</w:t>
          </w:r>
          <w:proofErr w:type="gramStart"/>
          <w:r>
            <w:rPr>
              <w:sz w:val="18"/>
              <w:szCs w:val="18"/>
            </w:rPr>
            <w:t>52  Fax</w:t>
          </w:r>
          <w:proofErr w:type="gramEnd"/>
          <w:r>
            <w:rPr>
              <w:sz w:val="18"/>
              <w:szCs w:val="18"/>
            </w:rPr>
            <w:t>: -53</w:t>
          </w:r>
        </w:p>
        <w:p w:rsidR="009B3FD3" w:rsidRPr="001E1FE2" w:rsidRDefault="009B3FD3" w:rsidP="0086484C">
          <w:pPr>
            <w:ind w:left="252"/>
            <w:rPr>
              <w:b/>
              <w:sz w:val="18"/>
              <w:szCs w:val="18"/>
            </w:rPr>
          </w:pPr>
        </w:p>
      </w:tc>
    </w:tr>
    <w:tr w:rsidR="001E1FE2" w:rsidRPr="001E1FE2" w:rsidTr="009B3FD3">
      <w:trPr>
        <w:jc w:val="center"/>
      </w:trPr>
      <w:tc>
        <w:tcPr>
          <w:tcW w:w="5352" w:type="dxa"/>
          <w:shd w:val="clear" w:color="auto" w:fill="auto"/>
        </w:tcPr>
        <w:p w:rsidR="001E1FE2" w:rsidRPr="004C65DE" w:rsidRDefault="001E1FE2" w:rsidP="001E1FE2">
          <w:pPr>
            <w:snapToGrid w:val="0"/>
            <w:rPr>
              <w:sz w:val="18"/>
              <w:szCs w:val="18"/>
            </w:rPr>
          </w:pPr>
        </w:p>
      </w:tc>
      <w:tc>
        <w:tcPr>
          <w:tcW w:w="4717" w:type="dxa"/>
          <w:shd w:val="clear" w:color="auto" w:fill="auto"/>
        </w:tcPr>
        <w:p w:rsidR="001E1FE2" w:rsidRPr="004C65DE" w:rsidRDefault="001E1FE2" w:rsidP="001E1FE2">
          <w:pPr>
            <w:snapToGrid w:val="0"/>
            <w:rPr>
              <w:sz w:val="18"/>
              <w:szCs w:val="18"/>
            </w:rPr>
          </w:pPr>
        </w:p>
      </w:tc>
    </w:tr>
    <w:tr w:rsidR="001E1FE2" w:rsidRPr="001E1FE2" w:rsidTr="009B3FD3">
      <w:trPr>
        <w:jc w:val="center"/>
      </w:trPr>
      <w:tc>
        <w:tcPr>
          <w:tcW w:w="5352" w:type="dxa"/>
          <w:shd w:val="clear" w:color="auto" w:fill="auto"/>
        </w:tcPr>
        <w:p w:rsidR="001E1FE2" w:rsidRPr="004C65DE" w:rsidRDefault="001E1FE2" w:rsidP="001E1FE2">
          <w:pPr>
            <w:snapToGrid w:val="0"/>
            <w:rPr>
              <w:sz w:val="18"/>
              <w:szCs w:val="18"/>
            </w:rPr>
          </w:pPr>
        </w:p>
      </w:tc>
      <w:tc>
        <w:tcPr>
          <w:tcW w:w="4717" w:type="dxa"/>
          <w:shd w:val="clear" w:color="auto" w:fill="auto"/>
        </w:tcPr>
        <w:p w:rsidR="001E1FE2" w:rsidRPr="004C65DE" w:rsidRDefault="001E1FE2" w:rsidP="001E1FE2">
          <w:pPr>
            <w:snapToGrid w:val="0"/>
            <w:ind w:left="356"/>
            <w:rPr>
              <w:sz w:val="18"/>
              <w:szCs w:val="18"/>
            </w:rPr>
          </w:pPr>
        </w:p>
      </w:tc>
    </w:tr>
  </w:tbl>
  <w:p w:rsidR="001E1FE2" w:rsidRDefault="001E1F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D3" w:rsidRDefault="009B3F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E2"/>
    <w:rsid w:val="000056EF"/>
    <w:rsid w:val="000843A6"/>
    <w:rsid w:val="00091E33"/>
    <w:rsid w:val="000C7279"/>
    <w:rsid w:val="000E58BC"/>
    <w:rsid w:val="00141C03"/>
    <w:rsid w:val="001A6081"/>
    <w:rsid w:val="001E013D"/>
    <w:rsid w:val="001E1FE2"/>
    <w:rsid w:val="001F56B8"/>
    <w:rsid w:val="0021119F"/>
    <w:rsid w:val="002337C2"/>
    <w:rsid w:val="00236BA5"/>
    <w:rsid w:val="00243723"/>
    <w:rsid w:val="00252403"/>
    <w:rsid w:val="002A7922"/>
    <w:rsid w:val="002C631A"/>
    <w:rsid w:val="002E36C6"/>
    <w:rsid w:val="0034193B"/>
    <w:rsid w:val="003577EA"/>
    <w:rsid w:val="003704C1"/>
    <w:rsid w:val="00381327"/>
    <w:rsid w:val="003E2D05"/>
    <w:rsid w:val="00406F80"/>
    <w:rsid w:val="004875F5"/>
    <w:rsid w:val="004B376C"/>
    <w:rsid w:val="004B5C3A"/>
    <w:rsid w:val="004C65DE"/>
    <w:rsid w:val="004E081E"/>
    <w:rsid w:val="00501702"/>
    <w:rsid w:val="00516CB0"/>
    <w:rsid w:val="0054045B"/>
    <w:rsid w:val="00544E32"/>
    <w:rsid w:val="0057571B"/>
    <w:rsid w:val="005A240E"/>
    <w:rsid w:val="005B7CBC"/>
    <w:rsid w:val="005C5785"/>
    <w:rsid w:val="00613F67"/>
    <w:rsid w:val="00621D5B"/>
    <w:rsid w:val="006279F3"/>
    <w:rsid w:val="00677554"/>
    <w:rsid w:val="006B63A7"/>
    <w:rsid w:val="006F6432"/>
    <w:rsid w:val="00721B72"/>
    <w:rsid w:val="00731334"/>
    <w:rsid w:val="007967AF"/>
    <w:rsid w:val="007A4CF4"/>
    <w:rsid w:val="007C1141"/>
    <w:rsid w:val="007E41BD"/>
    <w:rsid w:val="00857D46"/>
    <w:rsid w:val="0086484C"/>
    <w:rsid w:val="008A3701"/>
    <w:rsid w:val="008D5F8D"/>
    <w:rsid w:val="00900C8C"/>
    <w:rsid w:val="009B3FD3"/>
    <w:rsid w:val="009C0BB2"/>
    <w:rsid w:val="009D1598"/>
    <w:rsid w:val="009D3EF8"/>
    <w:rsid w:val="009F30D2"/>
    <w:rsid w:val="00A04D7A"/>
    <w:rsid w:val="00A70944"/>
    <w:rsid w:val="00AC2BDD"/>
    <w:rsid w:val="00AC7C78"/>
    <w:rsid w:val="00AD3F4D"/>
    <w:rsid w:val="00AD5BA9"/>
    <w:rsid w:val="00AF564F"/>
    <w:rsid w:val="00B01B70"/>
    <w:rsid w:val="00B074E9"/>
    <w:rsid w:val="00B337C3"/>
    <w:rsid w:val="00B55DC9"/>
    <w:rsid w:val="00B81951"/>
    <w:rsid w:val="00B979AB"/>
    <w:rsid w:val="00BD3428"/>
    <w:rsid w:val="00BE6E91"/>
    <w:rsid w:val="00BF318C"/>
    <w:rsid w:val="00BF4740"/>
    <w:rsid w:val="00C44E31"/>
    <w:rsid w:val="00C65254"/>
    <w:rsid w:val="00C67F4B"/>
    <w:rsid w:val="00C71804"/>
    <w:rsid w:val="00CA1CDF"/>
    <w:rsid w:val="00CC7C27"/>
    <w:rsid w:val="00D2791F"/>
    <w:rsid w:val="00D402C3"/>
    <w:rsid w:val="00D6688B"/>
    <w:rsid w:val="00D82213"/>
    <w:rsid w:val="00D91009"/>
    <w:rsid w:val="00E01C74"/>
    <w:rsid w:val="00E22651"/>
    <w:rsid w:val="00EB26B5"/>
    <w:rsid w:val="00ED69D8"/>
    <w:rsid w:val="00F0640D"/>
    <w:rsid w:val="00F07607"/>
    <w:rsid w:val="00F261A7"/>
    <w:rsid w:val="00F51CFC"/>
    <w:rsid w:val="00F970EB"/>
    <w:rsid w:val="00FB3698"/>
    <w:rsid w:val="00FB7629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118D846-051C-4777-9885-7F6288DC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FE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F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1E1FE2"/>
  </w:style>
  <w:style w:type="paragraph" w:styleId="llb">
    <w:name w:val="footer"/>
    <w:basedOn w:val="Norml"/>
    <w:link w:val="llbChar"/>
    <w:uiPriority w:val="99"/>
    <w:unhideWhenUsed/>
    <w:rsid w:val="001E1F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1E1FE2"/>
  </w:style>
  <w:style w:type="paragraph" w:styleId="Buborkszveg">
    <w:name w:val="Balloon Text"/>
    <w:basedOn w:val="Norml"/>
    <w:link w:val="BuborkszvegChar"/>
    <w:uiPriority w:val="99"/>
    <w:semiHidden/>
    <w:unhideWhenUsed/>
    <w:rsid w:val="001E1FE2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FE2"/>
    <w:rPr>
      <w:rFonts w:ascii="Tahoma" w:hAnsi="Tahoma" w:cs="Tahoma"/>
      <w:sz w:val="16"/>
      <w:szCs w:val="16"/>
    </w:rPr>
  </w:style>
  <w:style w:type="character" w:styleId="Hiperhivatkozs">
    <w:name w:val="Hyperlink"/>
    <w:rsid w:val="001E1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wwssg</dc:creator>
  <cp:lastModifiedBy>Sándorné Rusznyák</cp:lastModifiedBy>
  <cp:revision>5</cp:revision>
  <cp:lastPrinted>2023-01-03T11:23:00Z</cp:lastPrinted>
  <dcterms:created xsi:type="dcterms:W3CDTF">2023-02-08T07:16:00Z</dcterms:created>
  <dcterms:modified xsi:type="dcterms:W3CDTF">2024-01-18T13:27:00Z</dcterms:modified>
</cp:coreProperties>
</file>